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425" w:rsidRPr="006B5C01" w:rsidRDefault="00487425" w:rsidP="00487425">
      <w:pPr>
        <w:jc w:val="center"/>
        <w:rPr>
          <w:b/>
          <w:szCs w:val="28"/>
        </w:rPr>
      </w:pPr>
      <w:r w:rsidRPr="006B5C01">
        <w:rPr>
          <w:b/>
          <w:szCs w:val="28"/>
        </w:rPr>
        <w:t>ПЕРЕЧЕНЬ</w:t>
      </w:r>
    </w:p>
    <w:p w:rsidR="00487425" w:rsidRPr="006B5C01" w:rsidRDefault="00487425" w:rsidP="00487425">
      <w:pPr>
        <w:jc w:val="center"/>
        <w:rPr>
          <w:b/>
          <w:szCs w:val="28"/>
        </w:rPr>
      </w:pPr>
      <w:r w:rsidRPr="006B5C01">
        <w:rPr>
          <w:b/>
          <w:szCs w:val="28"/>
        </w:rPr>
        <w:t>законов Удмуртской Республики и иных нормативных правовых актов Удмуртской Республики, подлежащих отмене, изменению или дополнению в связи с принятием Закона Удмуртской Республики</w:t>
      </w:r>
    </w:p>
    <w:p w:rsidR="00A30167" w:rsidRPr="009037C1" w:rsidRDefault="00DD1471" w:rsidP="00A30167">
      <w:pPr>
        <w:jc w:val="center"/>
        <w:rPr>
          <w:b/>
          <w:bCs/>
          <w:szCs w:val="28"/>
        </w:rPr>
      </w:pPr>
      <w:r w:rsidRPr="00817947">
        <w:rPr>
          <w:b/>
          <w:szCs w:val="28"/>
        </w:rPr>
        <w:t>«</w:t>
      </w:r>
      <w:r w:rsidRPr="005C7D21">
        <w:rPr>
          <w:b/>
          <w:szCs w:val="28"/>
        </w:rPr>
        <w:t xml:space="preserve">О внесении изменений в </w:t>
      </w:r>
      <w:r>
        <w:rPr>
          <w:b/>
          <w:szCs w:val="28"/>
        </w:rPr>
        <w:t>отдельные законы Удмуртской Республики»</w:t>
      </w:r>
    </w:p>
    <w:p w:rsidR="0082729F" w:rsidRDefault="0082729F" w:rsidP="0082729F">
      <w:pPr>
        <w:pStyle w:val="a6"/>
        <w:ind w:firstLine="0"/>
        <w:jc w:val="center"/>
        <w:rPr>
          <w:b/>
          <w:szCs w:val="28"/>
        </w:rPr>
      </w:pPr>
    </w:p>
    <w:p w:rsidR="0082729F" w:rsidRPr="00BC62A0" w:rsidRDefault="0082729F" w:rsidP="0082729F">
      <w:pPr>
        <w:pStyle w:val="a6"/>
        <w:ind w:firstLine="0"/>
        <w:jc w:val="center"/>
        <w:rPr>
          <w:b/>
          <w:bCs/>
          <w:szCs w:val="28"/>
        </w:rPr>
      </w:pPr>
    </w:p>
    <w:p w:rsidR="00487425" w:rsidRPr="00556AB9" w:rsidRDefault="00487425" w:rsidP="00E07074">
      <w:pPr>
        <w:ind w:firstLine="709"/>
        <w:jc w:val="both"/>
        <w:rPr>
          <w:szCs w:val="28"/>
        </w:rPr>
      </w:pPr>
      <w:r w:rsidRPr="006B5C01">
        <w:rPr>
          <w:szCs w:val="28"/>
        </w:rPr>
        <w:t xml:space="preserve">Принятие Закона Удмуртской Республики </w:t>
      </w:r>
      <w:r w:rsidR="00DD1471" w:rsidRPr="00A63302">
        <w:rPr>
          <w:bCs/>
          <w:szCs w:val="28"/>
        </w:rPr>
        <w:t>«О внесении изменений в отдельные законы Удмуртской Республики</w:t>
      </w:r>
      <w:r w:rsidR="00DD1471">
        <w:rPr>
          <w:bCs/>
          <w:szCs w:val="28"/>
        </w:rPr>
        <w:t>»</w:t>
      </w:r>
      <w:r w:rsidR="00E07074">
        <w:rPr>
          <w:bCs/>
          <w:szCs w:val="28"/>
        </w:rPr>
        <w:t xml:space="preserve"> </w:t>
      </w:r>
      <w:r>
        <w:rPr>
          <w:szCs w:val="28"/>
        </w:rPr>
        <w:t xml:space="preserve">не </w:t>
      </w:r>
      <w:r w:rsidRPr="006B5C01">
        <w:rPr>
          <w:szCs w:val="28"/>
        </w:rPr>
        <w:t xml:space="preserve">повлечёт </w:t>
      </w:r>
      <w:r w:rsidRPr="00556AB9">
        <w:rPr>
          <w:szCs w:val="28"/>
        </w:rPr>
        <w:t>отмен</w:t>
      </w:r>
      <w:r>
        <w:rPr>
          <w:szCs w:val="28"/>
        </w:rPr>
        <w:t>у</w:t>
      </w:r>
      <w:r w:rsidRPr="00556AB9">
        <w:rPr>
          <w:szCs w:val="28"/>
        </w:rPr>
        <w:t>, изменени</w:t>
      </w:r>
      <w:r>
        <w:rPr>
          <w:szCs w:val="28"/>
        </w:rPr>
        <w:t>е</w:t>
      </w:r>
      <w:r w:rsidRPr="00556AB9">
        <w:rPr>
          <w:szCs w:val="28"/>
        </w:rPr>
        <w:t xml:space="preserve"> или дополнени</w:t>
      </w:r>
      <w:r>
        <w:rPr>
          <w:szCs w:val="28"/>
        </w:rPr>
        <w:t xml:space="preserve">е </w:t>
      </w:r>
      <w:r w:rsidRPr="00556AB9">
        <w:rPr>
          <w:szCs w:val="28"/>
        </w:rPr>
        <w:t>законов Удмуртской Республики</w:t>
      </w:r>
      <w:r>
        <w:rPr>
          <w:szCs w:val="28"/>
        </w:rPr>
        <w:t xml:space="preserve"> и иных нормативных правовых актов Удмуртской Республики.</w:t>
      </w:r>
    </w:p>
    <w:p w:rsidR="00487425" w:rsidRDefault="00487425" w:rsidP="00487425">
      <w:pPr>
        <w:ind w:firstLine="709"/>
        <w:jc w:val="both"/>
        <w:rPr>
          <w:szCs w:val="28"/>
        </w:rPr>
      </w:pPr>
    </w:p>
    <w:p w:rsidR="00487425" w:rsidRDefault="00487425" w:rsidP="00487425">
      <w:pPr>
        <w:ind w:firstLine="709"/>
        <w:jc w:val="both"/>
        <w:rPr>
          <w:szCs w:val="28"/>
        </w:rPr>
      </w:pPr>
    </w:p>
    <w:p w:rsidR="00487425" w:rsidRDefault="00487425" w:rsidP="00487425">
      <w:pPr>
        <w:pStyle w:val="a6"/>
        <w:spacing w:line="0" w:lineRule="atLeast"/>
        <w:ind w:firstLine="0"/>
        <w:rPr>
          <w:szCs w:val="28"/>
        </w:rPr>
      </w:pPr>
      <w:r>
        <w:rPr>
          <w:szCs w:val="28"/>
        </w:rPr>
        <w:t>Председатель постоянной комиссии</w:t>
      </w:r>
    </w:p>
    <w:p w:rsidR="00487425" w:rsidRDefault="00487425" w:rsidP="00487425">
      <w:pPr>
        <w:pStyle w:val="a6"/>
        <w:spacing w:line="0" w:lineRule="atLeast"/>
        <w:ind w:firstLine="0"/>
        <w:rPr>
          <w:szCs w:val="28"/>
        </w:rPr>
      </w:pPr>
      <w:r>
        <w:rPr>
          <w:szCs w:val="28"/>
        </w:rPr>
        <w:t>Государственного Совета Удмуртской Республики</w:t>
      </w:r>
      <w:bookmarkStart w:id="0" w:name="_GoBack"/>
      <w:bookmarkEnd w:id="0"/>
    </w:p>
    <w:p w:rsidR="00487425" w:rsidRDefault="00487425" w:rsidP="00487425">
      <w:pPr>
        <w:pStyle w:val="a6"/>
        <w:spacing w:line="0" w:lineRule="atLeast"/>
        <w:ind w:firstLine="0"/>
        <w:rPr>
          <w:szCs w:val="28"/>
        </w:rPr>
      </w:pPr>
      <w:r>
        <w:rPr>
          <w:szCs w:val="28"/>
        </w:rPr>
        <w:t xml:space="preserve">по государственному строительству и   </w:t>
      </w:r>
    </w:p>
    <w:p w:rsidR="00487425" w:rsidRDefault="00487425" w:rsidP="00487425">
      <w:pPr>
        <w:pStyle w:val="a6"/>
        <w:spacing w:line="0" w:lineRule="atLeast"/>
        <w:ind w:firstLine="0"/>
        <w:rPr>
          <w:szCs w:val="28"/>
        </w:rPr>
      </w:pPr>
      <w:r>
        <w:rPr>
          <w:szCs w:val="28"/>
        </w:rPr>
        <w:t xml:space="preserve">местному самоуправлению                                                   </w:t>
      </w:r>
      <w:r w:rsidR="00A30167">
        <w:rPr>
          <w:szCs w:val="28"/>
        </w:rPr>
        <w:t xml:space="preserve">   </w:t>
      </w:r>
      <w:r>
        <w:rPr>
          <w:szCs w:val="28"/>
        </w:rPr>
        <w:t xml:space="preserve">         А.С. Прозоров</w:t>
      </w:r>
    </w:p>
    <w:p w:rsidR="00487425" w:rsidRPr="006B5C01" w:rsidRDefault="00487425" w:rsidP="00487425">
      <w:pPr>
        <w:jc w:val="both"/>
        <w:rPr>
          <w:szCs w:val="28"/>
        </w:rPr>
      </w:pPr>
    </w:p>
    <w:p w:rsidR="00487425" w:rsidRPr="006B5C01" w:rsidRDefault="00487425" w:rsidP="00487425">
      <w:pPr>
        <w:jc w:val="both"/>
        <w:rPr>
          <w:szCs w:val="28"/>
        </w:rPr>
      </w:pPr>
    </w:p>
    <w:p w:rsidR="00487425" w:rsidRDefault="00487425" w:rsidP="00487425">
      <w:pPr>
        <w:jc w:val="both"/>
        <w:rPr>
          <w:szCs w:val="28"/>
        </w:rPr>
      </w:pPr>
    </w:p>
    <w:p w:rsidR="00487425" w:rsidRDefault="00487425" w:rsidP="00487425">
      <w:pPr>
        <w:jc w:val="both"/>
        <w:rPr>
          <w:szCs w:val="28"/>
        </w:rPr>
      </w:pPr>
    </w:p>
    <w:p w:rsidR="00487425" w:rsidRDefault="00487425" w:rsidP="00487425">
      <w:pPr>
        <w:jc w:val="both"/>
        <w:rPr>
          <w:szCs w:val="28"/>
        </w:rPr>
      </w:pPr>
    </w:p>
    <w:p w:rsidR="00487425" w:rsidRDefault="00487425" w:rsidP="00487425">
      <w:pPr>
        <w:jc w:val="both"/>
        <w:rPr>
          <w:szCs w:val="28"/>
        </w:rPr>
      </w:pPr>
    </w:p>
    <w:p w:rsidR="00487425" w:rsidRDefault="00487425" w:rsidP="00487425">
      <w:pPr>
        <w:jc w:val="both"/>
        <w:rPr>
          <w:szCs w:val="28"/>
        </w:rPr>
      </w:pPr>
    </w:p>
    <w:p w:rsidR="00487425" w:rsidRDefault="00487425" w:rsidP="00487425">
      <w:pPr>
        <w:jc w:val="both"/>
        <w:rPr>
          <w:szCs w:val="28"/>
        </w:rPr>
      </w:pPr>
    </w:p>
    <w:p w:rsidR="00487425" w:rsidRDefault="00487425" w:rsidP="00487425">
      <w:pPr>
        <w:jc w:val="both"/>
        <w:rPr>
          <w:szCs w:val="28"/>
        </w:rPr>
      </w:pPr>
    </w:p>
    <w:p w:rsidR="00487425" w:rsidRDefault="00487425" w:rsidP="00487425">
      <w:pPr>
        <w:jc w:val="both"/>
        <w:rPr>
          <w:szCs w:val="28"/>
        </w:rPr>
      </w:pPr>
    </w:p>
    <w:p w:rsidR="00487425" w:rsidRDefault="00487425" w:rsidP="00487425">
      <w:pPr>
        <w:jc w:val="both"/>
        <w:rPr>
          <w:szCs w:val="28"/>
        </w:rPr>
      </w:pPr>
    </w:p>
    <w:p w:rsidR="00487425" w:rsidRDefault="00487425" w:rsidP="00487425">
      <w:pPr>
        <w:jc w:val="both"/>
        <w:rPr>
          <w:szCs w:val="28"/>
        </w:rPr>
      </w:pPr>
    </w:p>
    <w:p w:rsidR="00487425" w:rsidRDefault="00487425" w:rsidP="00487425">
      <w:pPr>
        <w:jc w:val="both"/>
        <w:rPr>
          <w:szCs w:val="28"/>
        </w:rPr>
      </w:pPr>
    </w:p>
    <w:p w:rsidR="00487425" w:rsidRDefault="00487425" w:rsidP="00487425">
      <w:pPr>
        <w:jc w:val="both"/>
        <w:rPr>
          <w:szCs w:val="28"/>
        </w:rPr>
      </w:pPr>
    </w:p>
    <w:p w:rsidR="00487425" w:rsidRDefault="00487425" w:rsidP="00487425">
      <w:pPr>
        <w:jc w:val="both"/>
        <w:rPr>
          <w:szCs w:val="28"/>
        </w:rPr>
      </w:pPr>
    </w:p>
    <w:p w:rsidR="00487425" w:rsidRDefault="00487425" w:rsidP="00487425">
      <w:pPr>
        <w:jc w:val="both"/>
        <w:rPr>
          <w:szCs w:val="28"/>
        </w:rPr>
      </w:pPr>
    </w:p>
    <w:p w:rsidR="00487425" w:rsidRDefault="00487425" w:rsidP="00487425">
      <w:pPr>
        <w:jc w:val="both"/>
        <w:rPr>
          <w:szCs w:val="28"/>
        </w:rPr>
      </w:pPr>
    </w:p>
    <w:p w:rsidR="00487425" w:rsidRDefault="00487425" w:rsidP="00487425">
      <w:pPr>
        <w:jc w:val="both"/>
        <w:rPr>
          <w:szCs w:val="28"/>
        </w:rPr>
      </w:pPr>
    </w:p>
    <w:p w:rsidR="00487425" w:rsidRDefault="00487425" w:rsidP="00487425">
      <w:pPr>
        <w:jc w:val="both"/>
        <w:rPr>
          <w:szCs w:val="28"/>
        </w:rPr>
      </w:pPr>
    </w:p>
    <w:p w:rsidR="00487425" w:rsidRDefault="00487425" w:rsidP="00487425">
      <w:pPr>
        <w:jc w:val="both"/>
        <w:rPr>
          <w:szCs w:val="28"/>
        </w:rPr>
      </w:pPr>
    </w:p>
    <w:p w:rsidR="00487425" w:rsidRDefault="00487425" w:rsidP="00487425">
      <w:pPr>
        <w:jc w:val="both"/>
        <w:rPr>
          <w:szCs w:val="28"/>
        </w:rPr>
      </w:pPr>
    </w:p>
    <w:p w:rsidR="00487425" w:rsidRDefault="00487425" w:rsidP="00487425">
      <w:pPr>
        <w:jc w:val="both"/>
        <w:rPr>
          <w:szCs w:val="28"/>
        </w:rPr>
      </w:pPr>
    </w:p>
    <w:p w:rsidR="00487425" w:rsidRDefault="00487425" w:rsidP="00487425">
      <w:pPr>
        <w:jc w:val="both"/>
        <w:rPr>
          <w:szCs w:val="28"/>
        </w:rPr>
      </w:pPr>
    </w:p>
    <w:sectPr w:rsidR="00487425" w:rsidSect="00EF32BB">
      <w:headerReference w:type="default" r:id="rId6"/>
      <w:pgSz w:w="11906" w:h="16838"/>
      <w:pgMar w:top="1134" w:right="851" w:bottom="1134" w:left="1588" w:header="68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196" w:rsidRDefault="0008284D">
      <w:r>
        <w:separator/>
      </w:r>
    </w:p>
  </w:endnote>
  <w:endnote w:type="continuationSeparator" w:id="0">
    <w:p w:rsidR="000E2196" w:rsidRDefault="00082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196" w:rsidRDefault="0008284D">
      <w:r>
        <w:separator/>
      </w:r>
    </w:p>
  </w:footnote>
  <w:footnote w:type="continuationSeparator" w:id="0">
    <w:p w:rsidR="000E2196" w:rsidRDefault="00082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86E" w:rsidRPr="00873DDF" w:rsidRDefault="00DD1471" w:rsidP="000E0F02">
    <w:pPr>
      <w:pStyle w:val="a3"/>
      <w:jc w:val="center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425"/>
    <w:rsid w:val="0001037A"/>
    <w:rsid w:val="0008284D"/>
    <w:rsid w:val="000E2196"/>
    <w:rsid w:val="00193CEA"/>
    <w:rsid w:val="00194E9F"/>
    <w:rsid w:val="00487425"/>
    <w:rsid w:val="00632304"/>
    <w:rsid w:val="0082729F"/>
    <w:rsid w:val="008A638E"/>
    <w:rsid w:val="00A30167"/>
    <w:rsid w:val="00DD1471"/>
    <w:rsid w:val="00E07074"/>
    <w:rsid w:val="00FB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0ED30-27E1-468A-8223-31DD6756C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425"/>
    <w:pPr>
      <w:suppressAutoHyphens/>
      <w:spacing w:after="0" w:line="240" w:lineRule="auto"/>
    </w:pPr>
    <w:rPr>
      <w:rFonts w:eastAsia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8742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7425"/>
    <w:rPr>
      <w:rFonts w:eastAsia="Times New Roman"/>
      <w:szCs w:val="20"/>
      <w:lang w:eastAsia="ar-SA"/>
    </w:rPr>
  </w:style>
  <w:style w:type="paragraph" w:styleId="a5">
    <w:name w:val="No Spacing"/>
    <w:uiPriority w:val="1"/>
    <w:qFormat/>
    <w:rsid w:val="00487425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6">
    <w:name w:val="Body Text Indent"/>
    <w:basedOn w:val="a"/>
    <w:link w:val="a7"/>
    <w:rsid w:val="00487425"/>
    <w:pPr>
      <w:ind w:firstLine="709"/>
      <w:jc w:val="both"/>
    </w:pPr>
  </w:style>
  <w:style w:type="character" w:customStyle="1" w:styleId="a7">
    <w:name w:val="Основной текст с отступом Знак"/>
    <w:basedOn w:val="a0"/>
    <w:link w:val="a6"/>
    <w:rsid w:val="00487425"/>
    <w:rPr>
      <w:rFonts w:eastAsia="Times New Roman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94E9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4E9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Бессогонова Наталья Владимировна</dc:creator>
  <cp:keywords/>
  <dc:description/>
  <cp:lastModifiedBy>Бессогонова Наталья Владимировна</cp:lastModifiedBy>
  <cp:revision>6</cp:revision>
  <cp:lastPrinted>2023-09-11T11:32:00Z</cp:lastPrinted>
  <dcterms:created xsi:type="dcterms:W3CDTF">2023-09-08T06:55:00Z</dcterms:created>
  <dcterms:modified xsi:type="dcterms:W3CDTF">2023-09-11T11:32:00Z</dcterms:modified>
</cp:coreProperties>
</file>